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A0" w:rsidRPr="00A03EA0" w:rsidRDefault="00A03EA0" w:rsidP="00A03EA0">
      <w:pPr>
        <w:spacing w:before="240" w:after="60"/>
        <w:outlineLvl w:val="0"/>
        <w:rPr>
          <w:rFonts w:asciiTheme="majorHAnsi" w:hAnsiTheme="majorHAnsi" w:cstheme="majorBidi"/>
          <w:bCs/>
          <w:sz w:val="32"/>
          <w:szCs w:val="32"/>
        </w:rPr>
      </w:pPr>
      <w:bookmarkStart w:id="0" w:name="_Toc520289919"/>
      <w:r w:rsidRPr="00A03EA0">
        <w:rPr>
          <w:rFonts w:asciiTheme="majorHAnsi" w:hAnsiTheme="majorHAnsi" w:cstheme="majorBidi" w:hint="eastAsia"/>
          <w:bCs/>
          <w:sz w:val="32"/>
          <w:szCs w:val="32"/>
        </w:rPr>
        <w:t>研究生安全衛生教育訓練</w:t>
      </w:r>
      <w:bookmarkEnd w:id="0"/>
    </w:p>
    <w:p w:rsidR="00A03EA0" w:rsidRPr="00A03EA0" w:rsidRDefault="00A03EA0" w:rsidP="00A03EA0">
      <w:pPr>
        <w:snapToGrid w:val="0"/>
        <w:rPr>
          <w:rFonts w:ascii="Times New Roman"/>
          <w:b w:val="0"/>
        </w:rPr>
      </w:pPr>
      <w:r w:rsidRPr="00A03EA0">
        <w:rPr>
          <w:rFonts w:ascii="Times New Roman" w:hint="eastAsia"/>
          <w:b w:val="0"/>
        </w:rPr>
        <w:t>依「中山醫學大學安全衛生教育訓練實施辦法」第三條：</w:t>
      </w:r>
      <w:r w:rsidRPr="00A03EA0">
        <w:rPr>
          <w:rFonts w:hAnsi="標楷體" w:hint="eastAsia"/>
          <w:b w:val="0"/>
        </w:rPr>
        <w:t>「</w:t>
      </w:r>
      <w:r w:rsidRPr="00A03EA0">
        <w:rPr>
          <w:rFonts w:ascii="Times New Roman" w:hint="eastAsia"/>
          <w:b w:val="0"/>
        </w:rPr>
        <w:t>本校依勞工安全教育訓練規則之規定，對新進教職員生、或在職教職員生於變更工作前，應使其接受適於各該工作必要之安全衛生教育訓練，新進教職員生或在職教職員生於變更工作前應接受三小時之一般教育訓練；對製造、處置或使用危險物、有害物者應增列三小時。授課之課程內容以與該教職員生作業有關者，訓練課程及時數依勞工安全教育訓練規則附表</w:t>
      </w:r>
      <w:r w:rsidRPr="00A03EA0">
        <w:rPr>
          <w:rFonts w:ascii="Times New Roman" w:hint="eastAsia"/>
          <w:b w:val="0"/>
        </w:rPr>
        <w:t>-</w:t>
      </w:r>
      <w:r w:rsidRPr="00A03EA0">
        <w:rPr>
          <w:rFonts w:ascii="Times New Roman" w:hint="eastAsia"/>
          <w:b w:val="0"/>
        </w:rPr>
        <w:t>「一般安全衛生教育訓練課程、時數」之規定如下：</w:t>
      </w:r>
    </w:p>
    <w:p w:rsidR="00A03EA0" w:rsidRPr="00A03EA0" w:rsidRDefault="00A03EA0" w:rsidP="00A03EA0">
      <w:pPr>
        <w:snapToGrid w:val="0"/>
        <w:rPr>
          <w:rFonts w:ascii="Times New Roman"/>
          <w:b w:val="0"/>
        </w:rPr>
      </w:pPr>
      <w:r w:rsidRPr="00A03EA0">
        <w:rPr>
          <w:rFonts w:ascii="Times New Roman" w:hint="eastAsia"/>
          <w:b w:val="0"/>
        </w:rPr>
        <w:t>一、作業安全衛生有關法規概要</w:t>
      </w:r>
    </w:p>
    <w:p w:rsidR="00A03EA0" w:rsidRPr="00A03EA0" w:rsidRDefault="00A03EA0" w:rsidP="00A03EA0">
      <w:pPr>
        <w:snapToGrid w:val="0"/>
        <w:rPr>
          <w:rFonts w:ascii="Times New Roman"/>
          <w:b w:val="0"/>
        </w:rPr>
      </w:pPr>
      <w:r w:rsidRPr="00A03EA0">
        <w:rPr>
          <w:rFonts w:ascii="Times New Roman" w:hint="eastAsia"/>
          <w:b w:val="0"/>
        </w:rPr>
        <w:t>二、勞工安全衛生概念及安全衛生工作守則</w:t>
      </w:r>
    </w:p>
    <w:p w:rsidR="00A03EA0" w:rsidRPr="00A03EA0" w:rsidRDefault="00A03EA0" w:rsidP="00A03EA0">
      <w:pPr>
        <w:snapToGrid w:val="0"/>
        <w:rPr>
          <w:rFonts w:ascii="Times New Roman"/>
          <w:b w:val="0"/>
        </w:rPr>
      </w:pPr>
      <w:r w:rsidRPr="00A03EA0">
        <w:rPr>
          <w:rFonts w:ascii="Times New Roman" w:hint="eastAsia"/>
          <w:b w:val="0"/>
        </w:rPr>
        <w:t>三、作業前、中、後之自動檢查</w:t>
      </w:r>
    </w:p>
    <w:p w:rsidR="00A03EA0" w:rsidRPr="00A03EA0" w:rsidRDefault="00A03EA0" w:rsidP="00A03EA0">
      <w:pPr>
        <w:snapToGrid w:val="0"/>
        <w:rPr>
          <w:rFonts w:ascii="Times New Roman"/>
          <w:b w:val="0"/>
        </w:rPr>
      </w:pPr>
      <w:r w:rsidRPr="00A03EA0">
        <w:rPr>
          <w:rFonts w:ascii="Times New Roman" w:hint="eastAsia"/>
          <w:b w:val="0"/>
        </w:rPr>
        <w:t>四、標準作業程序</w:t>
      </w:r>
    </w:p>
    <w:p w:rsidR="00A03EA0" w:rsidRPr="00A03EA0" w:rsidRDefault="00A03EA0" w:rsidP="00A03EA0">
      <w:pPr>
        <w:snapToGrid w:val="0"/>
        <w:rPr>
          <w:rFonts w:ascii="Times New Roman"/>
          <w:b w:val="0"/>
        </w:rPr>
      </w:pPr>
      <w:r w:rsidRPr="00A03EA0">
        <w:rPr>
          <w:rFonts w:ascii="Times New Roman" w:hint="eastAsia"/>
          <w:b w:val="0"/>
        </w:rPr>
        <w:t>五、緊急事故應變處理</w:t>
      </w:r>
    </w:p>
    <w:p w:rsidR="00A03EA0" w:rsidRPr="00A03EA0" w:rsidRDefault="00A03EA0" w:rsidP="00A03EA0">
      <w:pPr>
        <w:snapToGrid w:val="0"/>
        <w:rPr>
          <w:rFonts w:ascii="Times New Roman"/>
          <w:b w:val="0"/>
        </w:rPr>
      </w:pPr>
      <w:r w:rsidRPr="00A03EA0">
        <w:rPr>
          <w:rFonts w:ascii="Times New Roman" w:hint="eastAsia"/>
          <w:b w:val="0"/>
        </w:rPr>
        <w:t>六、消防及急救常識暨演練</w:t>
      </w:r>
    </w:p>
    <w:p w:rsidR="00A03EA0" w:rsidRPr="00A03EA0" w:rsidRDefault="00A03EA0" w:rsidP="00A03EA0">
      <w:pPr>
        <w:snapToGrid w:val="0"/>
        <w:rPr>
          <w:rFonts w:ascii="Times New Roman"/>
          <w:b w:val="0"/>
        </w:rPr>
      </w:pPr>
      <w:r w:rsidRPr="00A03EA0">
        <w:rPr>
          <w:rFonts w:ascii="Times New Roman" w:hint="eastAsia"/>
          <w:b w:val="0"/>
        </w:rPr>
        <w:t>七、其他與勞工作業有關之安全衛生知識</w:t>
      </w:r>
      <w:r w:rsidRPr="00A03EA0">
        <w:rPr>
          <w:rFonts w:hAnsi="標楷體" w:hint="eastAsia"/>
          <w:b w:val="0"/>
        </w:rPr>
        <w:t>」</w:t>
      </w:r>
    </w:p>
    <w:p w:rsidR="00A03EA0" w:rsidRPr="00A03EA0" w:rsidRDefault="00A03EA0" w:rsidP="00A03EA0">
      <w:pPr>
        <w:snapToGrid w:val="0"/>
      </w:pPr>
    </w:p>
    <w:p w:rsidR="00A03EA0" w:rsidRPr="00A03EA0" w:rsidRDefault="00A03EA0" w:rsidP="00A03EA0">
      <w:pPr>
        <w:snapToGrid w:val="0"/>
      </w:pPr>
      <w:r w:rsidRPr="00A03EA0">
        <w:rPr>
          <w:rFonts w:hint="eastAsia"/>
        </w:rPr>
        <w:t>敬請依規定報名參加職業安全衛生教育訓練；如未領學校或指導教授之薪資，且經指導教授指揮或監督下，未於學校內從事、執行研究相關工作，</w:t>
      </w:r>
      <w:proofErr w:type="gramStart"/>
      <w:r w:rsidRPr="00A03EA0">
        <w:rPr>
          <w:rFonts w:hint="eastAsia"/>
        </w:rPr>
        <w:t>請簽立</w:t>
      </w:r>
      <w:proofErr w:type="gramEnd"/>
      <w:r w:rsidRPr="00A03EA0">
        <w:rPr>
          <w:rFonts w:hint="eastAsia"/>
        </w:rPr>
        <w:t>切結書(如下頁)。</w:t>
      </w:r>
    </w:p>
    <w:p w:rsidR="00A03EA0" w:rsidRPr="00A03EA0" w:rsidRDefault="00A03EA0" w:rsidP="00A03EA0">
      <w:pPr>
        <w:snapToGrid w:val="0"/>
      </w:pPr>
    </w:p>
    <w:p w:rsidR="00A03EA0" w:rsidRPr="00A03EA0" w:rsidRDefault="00A03EA0" w:rsidP="00A03EA0">
      <w:pPr>
        <w:snapToGrid w:val="0"/>
      </w:pPr>
    </w:p>
    <w:p w:rsidR="00A03EA0" w:rsidRPr="00A03EA0" w:rsidRDefault="00A03EA0" w:rsidP="00A03EA0">
      <w:pPr>
        <w:widowControl/>
      </w:pPr>
      <w:r w:rsidRPr="00A03EA0">
        <w:br w:type="page"/>
      </w:r>
    </w:p>
    <w:p w:rsidR="00CF3041" w:rsidRPr="0083536A" w:rsidRDefault="00CF3041" w:rsidP="00CF3041">
      <w:pPr>
        <w:jc w:val="center"/>
        <w:rPr>
          <w:sz w:val="52"/>
          <w:szCs w:val="52"/>
        </w:rPr>
      </w:pPr>
      <w:r w:rsidRPr="0083536A">
        <w:rPr>
          <w:rFonts w:hint="eastAsia"/>
          <w:sz w:val="52"/>
          <w:szCs w:val="52"/>
        </w:rPr>
        <w:lastRenderedPageBreak/>
        <w:t>切結書</w:t>
      </w:r>
    </w:p>
    <w:p w:rsidR="0083536A" w:rsidRDefault="0083536A" w:rsidP="00CF3041">
      <w:pPr>
        <w:rPr>
          <w:sz w:val="40"/>
          <w:szCs w:val="40"/>
        </w:rPr>
      </w:pPr>
    </w:p>
    <w:p w:rsidR="006C6628" w:rsidRDefault="0083536A" w:rsidP="00CF3041">
      <w:pPr>
        <w:rPr>
          <w:sz w:val="40"/>
          <w:szCs w:val="40"/>
        </w:rPr>
      </w:pPr>
      <w:r>
        <w:rPr>
          <w:rFonts w:hint="eastAsia"/>
          <w:sz w:val="40"/>
          <w:szCs w:val="40"/>
        </w:rPr>
        <w:t xml:space="preserve">    </w:t>
      </w:r>
      <w:r w:rsidR="00CF3041" w:rsidRPr="0083536A">
        <w:rPr>
          <w:rFonts w:hint="eastAsia"/>
          <w:sz w:val="40"/>
          <w:szCs w:val="40"/>
        </w:rPr>
        <w:t>本人</w:t>
      </w:r>
      <w:r w:rsidR="00CF3041" w:rsidRPr="0083536A">
        <w:rPr>
          <w:rFonts w:hint="eastAsia"/>
          <w:sz w:val="40"/>
          <w:szCs w:val="40"/>
          <w:u w:val="single"/>
        </w:rPr>
        <w:t xml:space="preserve">           </w:t>
      </w:r>
      <w:r w:rsidR="00CF3041" w:rsidRPr="0083536A">
        <w:rPr>
          <w:rFonts w:hint="eastAsia"/>
          <w:sz w:val="40"/>
          <w:szCs w:val="40"/>
        </w:rPr>
        <w:t>於中山醫學大學</w:t>
      </w:r>
      <w:proofErr w:type="gramStart"/>
      <w:r w:rsidR="00CF3041" w:rsidRPr="0083536A">
        <w:rPr>
          <w:rFonts w:hint="eastAsia"/>
          <w:sz w:val="40"/>
          <w:szCs w:val="40"/>
        </w:rPr>
        <w:t>就讀碩</w:t>
      </w:r>
      <w:proofErr w:type="gramEnd"/>
      <w:r w:rsidR="00CF3041" w:rsidRPr="0083536A">
        <w:rPr>
          <w:rFonts w:hint="eastAsia"/>
          <w:sz w:val="40"/>
          <w:szCs w:val="40"/>
        </w:rPr>
        <w:t>、博士班，因</w:t>
      </w:r>
      <w:r w:rsidR="00253846">
        <w:rPr>
          <w:rFonts w:hint="eastAsia"/>
          <w:sz w:val="40"/>
          <w:szCs w:val="40"/>
        </w:rPr>
        <w:t>符合下列事項</w:t>
      </w:r>
    </w:p>
    <w:p w:rsidR="006C6628" w:rsidRDefault="00CF3041" w:rsidP="006C6628">
      <w:pPr>
        <w:numPr>
          <w:ilvl w:val="0"/>
          <w:numId w:val="1"/>
        </w:numPr>
        <w:rPr>
          <w:sz w:val="40"/>
          <w:szCs w:val="40"/>
        </w:rPr>
      </w:pPr>
      <w:r w:rsidRPr="0083536A">
        <w:rPr>
          <w:rFonts w:hint="eastAsia"/>
          <w:sz w:val="40"/>
          <w:szCs w:val="40"/>
        </w:rPr>
        <w:t>未領學校或指導教授之薪資</w:t>
      </w:r>
      <w:r w:rsidR="00665D15">
        <w:rPr>
          <w:rFonts w:hint="eastAsia"/>
          <w:sz w:val="40"/>
          <w:szCs w:val="40"/>
        </w:rPr>
        <w:t>，且</w:t>
      </w:r>
      <w:r w:rsidR="00A6775E">
        <w:rPr>
          <w:rFonts w:hint="eastAsia"/>
          <w:sz w:val="40"/>
          <w:szCs w:val="40"/>
        </w:rPr>
        <w:t>經指導教授指揮或監督下</w:t>
      </w:r>
      <w:r w:rsidR="00531F87">
        <w:rPr>
          <w:rFonts w:hint="eastAsia"/>
          <w:sz w:val="40"/>
          <w:szCs w:val="40"/>
        </w:rPr>
        <w:t>，未</w:t>
      </w:r>
      <w:r w:rsidR="00A6775E">
        <w:rPr>
          <w:rFonts w:hint="eastAsia"/>
          <w:sz w:val="40"/>
          <w:szCs w:val="40"/>
        </w:rPr>
        <w:t>於</w:t>
      </w:r>
      <w:r w:rsidR="00665D15">
        <w:rPr>
          <w:rFonts w:hint="eastAsia"/>
          <w:sz w:val="40"/>
          <w:szCs w:val="40"/>
        </w:rPr>
        <w:t>學校</w:t>
      </w:r>
      <w:r w:rsidR="00A6775E">
        <w:rPr>
          <w:rFonts w:hint="eastAsia"/>
          <w:sz w:val="40"/>
          <w:szCs w:val="40"/>
        </w:rPr>
        <w:t>內</w:t>
      </w:r>
      <w:r w:rsidR="00665D15">
        <w:rPr>
          <w:rFonts w:hint="eastAsia"/>
          <w:sz w:val="40"/>
          <w:szCs w:val="40"/>
        </w:rPr>
        <w:t>從事、執行研究相關工作。</w:t>
      </w:r>
    </w:p>
    <w:p w:rsidR="00CF3041" w:rsidRDefault="00EC7892" w:rsidP="006C6628">
      <w:pPr>
        <w:rPr>
          <w:sz w:val="40"/>
          <w:szCs w:val="40"/>
        </w:rPr>
      </w:pPr>
      <w:r>
        <w:rPr>
          <w:rFonts w:hint="eastAsia"/>
          <w:sz w:val="40"/>
          <w:szCs w:val="40"/>
        </w:rPr>
        <w:t xml:space="preserve">    </w:t>
      </w:r>
      <w:r w:rsidR="00CF3041" w:rsidRPr="0083536A">
        <w:rPr>
          <w:rFonts w:hint="eastAsia"/>
          <w:sz w:val="40"/>
          <w:szCs w:val="40"/>
        </w:rPr>
        <w:t>依</w:t>
      </w:r>
      <w:r w:rsidR="00665D15">
        <w:rPr>
          <w:rFonts w:hint="eastAsia"/>
          <w:sz w:val="40"/>
          <w:szCs w:val="40"/>
        </w:rPr>
        <w:t>職業</w:t>
      </w:r>
      <w:r w:rsidR="00CF3041" w:rsidRPr="0083536A">
        <w:rPr>
          <w:rFonts w:hint="eastAsia"/>
          <w:sz w:val="40"/>
          <w:szCs w:val="40"/>
        </w:rPr>
        <w:t>安全衛生法第二條定義非屬勞工</w:t>
      </w:r>
      <w:r w:rsidR="00665D15">
        <w:rPr>
          <w:rFonts w:hint="eastAsia"/>
          <w:sz w:val="40"/>
          <w:szCs w:val="40"/>
        </w:rPr>
        <w:t>或工作者</w:t>
      </w:r>
      <w:r w:rsidR="00CF3041" w:rsidRPr="0083536A">
        <w:rPr>
          <w:rFonts w:hint="eastAsia"/>
          <w:sz w:val="40"/>
          <w:szCs w:val="40"/>
        </w:rPr>
        <w:t>，不受</w:t>
      </w:r>
      <w:r w:rsidR="00665D15">
        <w:rPr>
          <w:rFonts w:hint="eastAsia"/>
          <w:sz w:val="40"/>
          <w:szCs w:val="40"/>
        </w:rPr>
        <w:t>職業</w:t>
      </w:r>
      <w:r w:rsidR="00CF3041" w:rsidRPr="0083536A">
        <w:rPr>
          <w:rFonts w:hint="eastAsia"/>
          <w:sz w:val="40"/>
          <w:szCs w:val="40"/>
        </w:rPr>
        <w:t>安全衛生法相關法規規範，</w:t>
      </w:r>
      <w:r w:rsidR="0046750A">
        <w:rPr>
          <w:rFonts w:hint="eastAsia"/>
          <w:sz w:val="40"/>
          <w:szCs w:val="40"/>
        </w:rPr>
        <w:t>得</w:t>
      </w:r>
      <w:r w:rsidR="0083536A" w:rsidRPr="0083536A">
        <w:rPr>
          <w:rFonts w:hint="eastAsia"/>
          <w:sz w:val="40"/>
          <w:szCs w:val="40"/>
        </w:rPr>
        <w:t>免接受安全衛生教育訓練，特此立切結書以茲証明。</w:t>
      </w:r>
    </w:p>
    <w:p w:rsidR="0083536A" w:rsidRDefault="0083536A" w:rsidP="00CF3041">
      <w:pPr>
        <w:rPr>
          <w:sz w:val="40"/>
          <w:szCs w:val="40"/>
        </w:rPr>
      </w:pPr>
    </w:p>
    <w:p w:rsidR="0083536A" w:rsidRDefault="0083536A" w:rsidP="00CF3041">
      <w:pPr>
        <w:rPr>
          <w:sz w:val="40"/>
          <w:szCs w:val="40"/>
        </w:rPr>
      </w:pPr>
    </w:p>
    <w:p w:rsidR="0083536A" w:rsidRDefault="0083536A" w:rsidP="00CF3041">
      <w:pPr>
        <w:rPr>
          <w:sz w:val="40"/>
          <w:szCs w:val="40"/>
        </w:rPr>
      </w:pPr>
    </w:p>
    <w:p w:rsidR="0083536A" w:rsidRDefault="0083536A" w:rsidP="00CF3041">
      <w:pPr>
        <w:rPr>
          <w:sz w:val="40"/>
          <w:szCs w:val="40"/>
        </w:rPr>
      </w:pPr>
    </w:p>
    <w:p w:rsidR="0083536A" w:rsidRDefault="0083536A" w:rsidP="00CF3041">
      <w:pPr>
        <w:rPr>
          <w:sz w:val="40"/>
          <w:szCs w:val="40"/>
        </w:rPr>
      </w:pPr>
    </w:p>
    <w:p w:rsidR="00253846" w:rsidRDefault="00253846" w:rsidP="00CF3041">
      <w:pPr>
        <w:rPr>
          <w:sz w:val="40"/>
          <w:szCs w:val="40"/>
        </w:rPr>
      </w:pPr>
      <w:bookmarkStart w:id="1" w:name="_GoBack"/>
      <w:bookmarkEnd w:id="1"/>
    </w:p>
    <w:p w:rsidR="0083536A" w:rsidRPr="00543905" w:rsidRDefault="0083536A" w:rsidP="00CF3041">
      <w:pPr>
        <w:rPr>
          <w:sz w:val="36"/>
          <w:szCs w:val="36"/>
        </w:rPr>
      </w:pPr>
      <w:proofErr w:type="gramStart"/>
      <w:r w:rsidRPr="00543905">
        <w:rPr>
          <w:rFonts w:hint="eastAsia"/>
          <w:sz w:val="36"/>
          <w:szCs w:val="36"/>
        </w:rPr>
        <w:t>所別</w:t>
      </w:r>
      <w:proofErr w:type="gramEnd"/>
      <w:r w:rsidRPr="00543905">
        <w:rPr>
          <w:rFonts w:hint="eastAsia"/>
          <w:sz w:val="36"/>
          <w:szCs w:val="36"/>
        </w:rPr>
        <w:t>:</w:t>
      </w:r>
      <w:r w:rsidR="00543905" w:rsidRPr="00543905">
        <w:rPr>
          <w:rFonts w:hint="eastAsia"/>
          <w:sz w:val="36"/>
          <w:szCs w:val="36"/>
        </w:rPr>
        <w:t>健康管理學院國際健康產業經營管理碩士在職專班</w:t>
      </w:r>
    </w:p>
    <w:p w:rsidR="0083536A" w:rsidRPr="00543905" w:rsidRDefault="0083536A" w:rsidP="00CF3041">
      <w:pPr>
        <w:rPr>
          <w:sz w:val="36"/>
          <w:szCs w:val="36"/>
        </w:rPr>
      </w:pPr>
      <w:r w:rsidRPr="00543905">
        <w:rPr>
          <w:rFonts w:hint="eastAsia"/>
          <w:sz w:val="36"/>
          <w:szCs w:val="36"/>
        </w:rPr>
        <w:t>學號:</w:t>
      </w:r>
    </w:p>
    <w:p w:rsidR="0083536A" w:rsidRPr="00543905" w:rsidRDefault="0083536A" w:rsidP="00CF3041">
      <w:pPr>
        <w:rPr>
          <w:sz w:val="36"/>
          <w:szCs w:val="36"/>
        </w:rPr>
      </w:pPr>
      <w:r w:rsidRPr="00543905">
        <w:rPr>
          <w:rFonts w:hint="eastAsia"/>
          <w:sz w:val="36"/>
          <w:szCs w:val="36"/>
        </w:rPr>
        <w:t>姓名:</w:t>
      </w:r>
    </w:p>
    <w:p w:rsidR="0083536A" w:rsidRPr="0083536A" w:rsidRDefault="0083536A" w:rsidP="00CF3041">
      <w:pPr>
        <w:rPr>
          <w:b w:val="0"/>
          <w:sz w:val="24"/>
          <w:szCs w:val="24"/>
        </w:rPr>
      </w:pPr>
      <w:r w:rsidRPr="00543905">
        <w:rPr>
          <w:rFonts w:hint="eastAsia"/>
          <w:sz w:val="36"/>
          <w:szCs w:val="36"/>
        </w:rPr>
        <w:t>指導教授:</w:t>
      </w:r>
      <w:r w:rsidR="00253846">
        <w:rPr>
          <w:rFonts w:hint="eastAsia"/>
          <w:sz w:val="40"/>
          <w:szCs w:val="40"/>
        </w:rPr>
        <w:t xml:space="preserve">         </w:t>
      </w:r>
      <w:r>
        <w:rPr>
          <w:rFonts w:hint="eastAsia"/>
          <w:sz w:val="40"/>
          <w:szCs w:val="40"/>
        </w:rPr>
        <w:t xml:space="preserve">                 </w:t>
      </w:r>
      <w:r w:rsidRPr="0083536A">
        <w:rPr>
          <w:rFonts w:hint="eastAsia"/>
          <w:b w:val="0"/>
          <w:sz w:val="24"/>
          <w:szCs w:val="24"/>
        </w:rPr>
        <w:t>(需指導教授簽名)</w:t>
      </w:r>
    </w:p>
    <w:sectPr w:rsidR="0083536A" w:rsidRPr="0083536A" w:rsidSect="00EC789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C21" w:rsidRDefault="00941C21" w:rsidP="00520E72">
      <w:r>
        <w:separator/>
      </w:r>
    </w:p>
  </w:endnote>
  <w:endnote w:type="continuationSeparator" w:id="0">
    <w:p w:rsidR="00941C21" w:rsidRDefault="00941C21" w:rsidP="0052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C21" w:rsidRDefault="00941C21" w:rsidP="00520E72">
      <w:r>
        <w:separator/>
      </w:r>
    </w:p>
  </w:footnote>
  <w:footnote w:type="continuationSeparator" w:id="0">
    <w:p w:rsidR="00941C21" w:rsidRDefault="00941C21" w:rsidP="0052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50C09"/>
    <w:multiLevelType w:val="hybridMultilevel"/>
    <w:tmpl w:val="D1B228AA"/>
    <w:lvl w:ilvl="0" w:tplc="77206DA6">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41"/>
    <w:rsid w:val="000B2C70"/>
    <w:rsid w:val="001D1BB5"/>
    <w:rsid w:val="00253846"/>
    <w:rsid w:val="0046750A"/>
    <w:rsid w:val="00510F05"/>
    <w:rsid w:val="00520E72"/>
    <w:rsid w:val="00531F87"/>
    <w:rsid w:val="00543905"/>
    <w:rsid w:val="00665D15"/>
    <w:rsid w:val="00691394"/>
    <w:rsid w:val="006C6628"/>
    <w:rsid w:val="0083536A"/>
    <w:rsid w:val="00941C21"/>
    <w:rsid w:val="00A03EA0"/>
    <w:rsid w:val="00A31FA9"/>
    <w:rsid w:val="00A6775E"/>
    <w:rsid w:val="00AF4874"/>
    <w:rsid w:val="00B21E43"/>
    <w:rsid w:val="00CF3041"/>
    <w:rsid w:val="00EC7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E72"/>
    <w:pPr>
      <w:tabs>
        <w:tab w:val="center" w:pos="4153"/>
        <w:tab w:val="right" w:pos="8306"/>
      </w:tabs>
      <w:snapToGrid w:val="0"/>
    </w:pPr>
    <w:rPr>
      <w:sz w:val="20"/>
      <w:szCs w:val="20"/>
    </w:rPr>
  </w:style>
  <w:style w:type="character" w:customStyle="1" w:styleId="a4">
    <w:name w:val="頁首 字元"/>
    <w:link w:val="a3"/>
    <w:rsid w:val="00520E72"/>
    <w:rPr>
      <w:rFonts w:ascii="標楷體" w:eastAsia="標楷體"/>
      <w:b/>
      <w:kern w:val="2"/>
    </w:rPr>
  </w:style>
  <w:style w:type="paragraph" w:styleId="a5">
    <w:name w:val="footer"/>
    <w:basedOn w:val="a"/>
    <w:link w:val="a6"/>
    <w:rsid w:val="00520E72"/>
    <w:pPr>
      <w:tabs>
        <w:tab w:val="center" w:pos="4153"/>
        <w:tab w:val="right" w:pos="8306"/>
      </w:tabs>
      <w:snapToGrid w:val="0"/>
    </w:pPr>
    <w:rPr>
      <w:sz w:val="20"/>
      <w:szCs w:val="20"/>
    </w:rPr>
  </w:style>
  <w:style w:type="character" w:customStyle="1" w:styleId="a6">
    <w:name w:val="頁尾 字元"/>
    <w:link w:val="a5"/>
    <w:rsid w:val="00520E72"/>
    <w:rPr>
      <w:rFonts w:ascii="標楷體" w:eastAsia="標楷體"/>
      <w:b/>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E72"/>
    <w:pPr>
      <w:tabs>
        <w:tab w:val="center" w:pos="4153"/>
        <w:tab w:val="right" w:pos="8306"/>
      </w:tabs>
      <w:snapToGrid w:val="0"/>
    </w:pPr>
    <w:rPr>
      <w:sz w:val="20"/>
      <w:szCs w:val="20"/>
    </w:rPr>
  </w:style>
  <w:style w:type="character" w:customStyle="1" w:styleId="a4">
    <w:name w:val="頁首 字元"/>
    <w:link w:val="a3"/>
    <w:rsid w:val="00520E72"/>
    <w:rPr>
      <w:rFonts w:ascii="標楷體" w:eastAsia="標楷體"/>
      <w:b/>
      <w:kern w:val="2"/>
    </w:rPr>
  </w:style>
  <w:style w:type="paragraph" w:styleId="a5">
    <w:name w:val="footer"/>
    <w:basedOn w:val="a"/>
    <w:link w:val="a6"/>
    <w:rsid w:val="00520E72"/>
    <w:pPr>
      <w:tabs>
        <w:tab w:val="center" w:pos="4153"/>
        <w:tab w:val="right" w:pos="8306"/>
      </w:tabs>
      <w:snapToGrid w:val="0"/>
    </w:pPr>
    <w:rPr>
      <w:sz w:val="20"/>
      <w:szCs w:val="20"/>
    </w:rPr>
  </w:style>
  <w:style w:type="character" w:customStyle="1" w:styleId="a6">
    <w:name w:val="頁尾 字元"/>
    <w:link w:val="a5"/>
    <w:rsid w:val="00520E72"/>
    <w:rPr>
      <w:rFonts w:ascii="標楷體" w:eastAsia="標楷體"/>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Words>
  <Characters>548</Characters>
  <Application>Microsoft Office Word</Application>
  <DocSecurity>0</DocSecurity>
  <Lines>4</Lines>
  <Paragraphs>1</Paragraphs>
  <ScaleCrop>false</ScaleCrop>
  <Company>CMT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切結書</dc:title>
  <dc:creator>user</dc:creator>
  <cp:lastModifiedBy>user</cp:lastModifiedBy>
  <cp:revision>4</cp:revision>
  <cp:lastPrinted>2016-08-01T05:15:00Z</cp:lastPrinted>
  <dcterms:created xsi:type="dcterms:W3CDTF">2016-08-01T05:16:00Z</dcterms:created>
  <dcterms:modified xsi:type="dcterms:W3CDTF">2018-10-18T06:48:00Z</dcterms:modified>
</cp:coreProperties>
</file>